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DC" w:rsidRPr="00F26E53" w:rsidRDefault="003133DC" w:rsidP="009C6A9F">
      <w:pPr>
        <w:jc w:val="center"/>
        <w:rPr>
          <w:rFonts w:ascii="黑体" w:eastAsia="黑体" w:hAnsi="黑体"/>
          <w:b/>
          <w:sz w:val="32"/>
        </w:rPr>
      </w:pPr>
      <w:r w:rsidRPr="00F26E53">
        <w:rPr>
          <w:rFonts w:ascii="黑体" w:eastAsia="黑体" w:hAnsi="黑体" w:hint="eastAsia"/>
          <w:b/>
          <w:sz w:val="32"/>
        </w:rPr>
        <w:t>关于</w:t>
      </w:r>
      <w:r w:rsidRPr="00F26E53">
        <w:rPr>
          <w:rFonts w:ascii="黑体" w:eastAsia="黑体" w:hAnsi="黑体"/>
          <w:b/>
          <w:sz w:val="32"/>
        </w:rPr>
        <w:t>2019年中国政府奖学金</w:t>
      </w:r>
      <w:r w:rsidR="00992876">
        <w:rPr>
          <w:rFonts w:ascii="黑体" w:eastAsia="黑体" w:hAnsi="黑体" w:hint="eastAsia"/>
          <w:b/>
          <w:sz w:val="32"/>
        </w:rPr>
        <w:t>硕士</w:t>
      </w:r>
      <w:r w:rsidRPr="00F26E53">
        <w:rPr>
          <w:rFonts w:ascii="黑体" w:eastAsia="黑体" w:hAnsi="黑体"/>
          <w:b/>
          <w:sz w:val="32"/>
        </w:rPr>
        <w:t>研究生延长申请的说明</w:t>
      </w:r>
    </w:p>
    <w:p w:rsidR="004D34A2" w:rsidRDefault="00CE1B0A" w:rsidP="001B2C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3133DC" w:rsidRPr="009C6A9F">
        <w:rPr>
          <w:color w:val="000000" w:themeColor="text1"/>
          <w:sz w:val="28"/>
        </w:rPr>
        <w:t>、</w:t>
      </w:r>
      <w:r w:rsidR="00E95032">
        <w:rPr>
          <w:rFonts w:hint="eastAsia"/>
          <w:color w:val="000000" w:themeColor="text1"/>
          <w:sz w:val="28"/>
        </w:rPr>
        <w:t>申请人</w:t>
      </w:r>
      <w:r w:rsidR="003133DC" w:rsidRPr="009C6A9F">
        <w:rPr>
          <w:color w:val="000000" w:themeColor="text1"/>
          <w:sz w:val="28"/>
        </w:rPr>
        <w:t>须首先办理</w:t>
      </w:r>
      <w:r w:rsidR="002C097D">
        <w:rPr>
          <w:rFonts w:hint="eastAsia"/>
          <w:color w:val="000000" w:themeColor="text1"/>
          <w:sz w:val="28"/>
        </w:rPr>
        <w:t>延期毕业</w:t>
      </w:r>
      <w:r w:rsidR="003133DC" w:rsidRPr="009C6A9F">
        <w:rPr>
          <w:color w:val="000000" w:themeColor="text1"/>
          <w:sz w:val="28"/>
        </w:rPr>
        <w:t>手续</w:t>
      </w:r>
      <w:r w:rsidR="002C097D">
        <w:rPr>
          <w:rFonts w:hint="eastAsia"/>
          <w:color w:val="000000" w:themeColor="text1"/>
          <w:sz w:val="28"/>
        </w:rPr>
        <w:t>，</w:t>
      </w:r>
      <w:r w:rsidR="002C097D">
        <w:rPr>
          <w:color w:val="000000" w:themeColor="text1"/>
          <w:sz w:val="28"/>
        </w:rPr>
        <w:t>之后</w:t>
      </w:r>
      <w:r w:rsidR="000303C8">
        <w:rPr>
          <w:color w:val="000000" w:themeColor="text1"/>
          <w:sz w:val="28"/>
        </w:rPr>
        <w:t>由校方向</w:t>
      </w:r>
      <w:r w:rsidR="006B73A0">
        <w:rPr>
          <w:rFonts w:hint="eastAsia"/>
          <w:color w:val="000000" w:themeColor="text1"/>
          <w:sz w:val="28"/>
        </w:rPr>
        <w:t>其</w:t>
      </w:r>
      <w:r w:rsidR="000303C8">
        <w:rPr>
          <w:color w:val="000000" w:themeColor="text1"/>
          <w:sz w:val="28"/>
        </w:rPr>
        <w:t>派遣部门</w:t>
      </w:r>
      <w:r w:rsidR="000303C8">
        <w:rPr>
          <w:rFonts w:hint="eastAsia"/>
          <w:color w:val="000000" w:themeColor="text1"/>
          <w:sz w:val="28"/>
        </w:rPr>
        <w:t>出具</w:t>
      </w:r>
      <w:r>
        <w:rPr>
          <w:color w:val="000000" w:themeColor="text1"/>
          <w:sz w:val="28"/>
        </w:rPr>
        <w:t>同意</w:t>
      </w:r>
      <w:r>
        <w:rPr>
          <w:rFonts w:hint="eastAsia"/>
          <w:color w:val="000000" w:themeColor="text1"/>
          <w:sz w:val="28"/>
        </w:rPr>
        <w:t>其</w:t>
      </w:r>
      <w:r w:rsidR="000303C8">
        <w:rPr>
          <w:color w:val="000000" w:themeColor="text1"/>
          <w:sz w:val="28"/>
        </w:rPr>
        <w:t>延期</w:t>
      </w:r>
      <w:r>
        <w:rPr>
          <w:rFonts w:hint="eastAsia"/>
          <w:color w:val="000000" w:themeColor="text1"/>
          <w:sz w:val="28"/>
        </w:rPr>
        <w:t>的</w:t>
      </w:r>
      <w:r>
        <w:rPr>
          <w:color w:val="000000" w:themeColor="text1"/>
          <w:sz w:val="28"/>
        </w:rPr>
        <w:t>证明</w:t>
      </w:r>
      <w:r w:rsidR="003133DC" w:rsidRPr="009C6A9F">
        <w:rPr>
          <w:color w:val="000000" w:themeColor="text1"/>
          <w:sz w:val="28"/>
        </w:rPr>
        <w:t>；</w:t>
      </w:r>
    </w:p>
    <w:p w:rsidR="00CE1B0A" w:rsidRPr="009C6A9F" w:rsidRDefault="00CE1B0A" w:rsidP="001B2C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2、申请人须</w:t>
      </w:r>
      <w:r>
        <w:rPr>
          <w:color w:val="000000" w:themeColor="text1"/>
          <w:sz w:val="28"/>
        </w:rPr>
        <w:t>于</w:t>
      </w:r>
      <w:r>
        <w:rPr>
          <w:rFonts w:hint="eastAsia"/>
          <w:color w:val="000000" w:themeColor="text1"/>
          <w:sz w:val="28"/>
        </w:rPr>
        <w:t>4月</w:t>
      </w:r>
      <w:r>
        <w:rPr>
          <w:color w:val="000000" w:themeColor="text1"/>
          <w:sz w:val="28"/>
        </w:rPr>
        <w:t>底前向本国派遣部门提出申请，</w:t>
      </w:r>
      <w:r w:rsidR="009250E8">
        <w:rPr>
          <w:rFonts w:hint="eastAsia"/>
          <w:color w:val="000000" w:themeColor="text1"/>
          <w:sz w:val="28"/>
        </w:rPr>
        <w:t>将其</w:t>
      </w:r>
      <w:r>
        <w:rPr>
          <w:color w:val="000000" w:themeColor="text1"/>
          <w:sz w:val="28"/>
        </w:rPr>
        <w:t>列入</w:t>
      </w:r>
      <w:r>
        <w:rPr>
          <w:rFonts w:hint="eastAsia"/>
          <w:color w:val="000000" w:themeColor="text1"/>
          <w:sz w:val="28"/>
        </w:rPr>
        <w:t>2019/2020学年</w:t>
      </w:r>
      <w:r>
        <w:rPr>
          <w:color w:val="000000" w:themeColor="text1"/>
          <w:sz w:val="28"/>
        </w:rPr>
        <w:t>中方向该国提供的中国政府奖学金计划名额内，才能提交奖学金延期申请。</w:t>
      </w:r>
    </w:p>
    <w:p w:rsidR="003133DC" w:rsidRPr="009C6A9F" w:rsidRDefault="0031766F" w:rsidP="001B2CC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3133DC" w:rsidRPr="009C6A9F">
        <w:rPr>
          <w:color w:val="000000" w:themeColor="text1"/>
          <w:sz w:val="28"/>
        </w:rPr>
        <w:t>、</w:t>
      </w:r>
      <w:r w:rsidR="003133DC" w:rsidRPr="009C6A9F">
        <w:rPr>
          <w:rStyle w:val="a4"/>
          <w:b w:val="0"/>
          <w:color w:val="000000" w:themeColor="text1"/>
          <w:sz w:val="28"/>
        </w:rPr>
        <w:t>申请</w:t>
      </w:r>
      <w:r w:rsidR="000572AB">
        <w:rPr>
          <w:rStyle w:val="a4"/>
          <w:rFonts w:hint="eastAsia"/>
          <w:b w:val="0"/>
          <w:color w:val="000000" w:themeColor="text1"/>
          <w:sz w:val="28"/>
        </w:rPr>
        <w:t>人</w:t>
      </w:r>
      <w:r w:rsidR="00E310FE">
        <w:rPr>
          <w:rFonts w:hint="eastAsia"/>
          <w:color w:val="000000" w:themeColor="text1"/>
          <w:sz w:val="28"/>
        </w:rPr>
        <w:t>须</w:t>
      </w:r>
      <w:r w:rsidR="003133DC" w:rsidRPr="009C6A9F">
        <w:rPr>
          <w:color w:val="000000" w:themeColor="text1"/>
          <w:sz w:val="28"/>
        </w:rPr>
        <w:t>参加并通过</w:t>
      </w:r>
      <w:r w:rsidR="001544CD">
        <w:rPr>
          <w:rFonts w:hint="eastAsia"/>
          <w:color w:val="000000" w:themeColor="text1"/>
          <w:sz w:val="28"/>
        </w:rPr>
        <w:t>2019</w:t>
      </w:r>
      <w:r w:rsidR="000572AB">
        <w:rPr>
          <w:rFonts w:hint="eastAsia"/>
          <w:color w:val="000000" w:themeColor="text1"/>
          <w:sz w:val="28"/>
        </w:rPr>
        <w:t>中国政府奖学金</w:t>
      </w:r>
      <w:r w:rsidR="003133DC" w:rsidRPr="009C6A9F">
        <w:rPr>
          <w:color w:val="000000" w:themeColor="text1"/>
          <w:sz w:val="28"/>
        </w:rPr>
        <w:t>年度评审，方可具备申请资格</w:t>
      </w:r>
      <w:r w:rsidR="00A700DB">
        <w:rPr>
          <w:rFonts w:hint="eastAsia"/>
          <w:color w:val="000000" w:themeColor="text1"/>
          <w:sz w:val="28"/>
        </w:rPr>
        <w:t>。</w:t>
      </w:r>
    </w:p>
    <w:p w:rsidR="00A50056" w:rsidRPr="009C6A9F" w:rsidRDefault="00A50056" w:rsidP="003133DC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D81F38" w:rsidRPr="009C6A9F" w:rsidRDefault="00D81F38" w:rsidP="003133DC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p w:rsidR="00D81F38" w:rsidRPr="00D81F38" w:rsidRDefault="00D81F38" w:rsidP="00D81F38">
      <w:pPr>
        <w:widowControl/>
        <w:jc w:val="right"/>
        <w:rPr>
          <w:rFonts w:ascii="宋体" w:eastAsia="宋体" w:hAnsi="宋体" w:cs="宋体"/>
          <w:color w:val="000000" w:themeColor="text1"/>
          <w:kern w:val="0"/>
          <w:sz w:val="28"/>
          <w:szCs w:val="24"/>
        </w:rPr>
      </w:pP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留学生</w:t>
      </w:r>
      <w:r w:rsidRPr="00D81F38">
        <w:rPr>
          <w:rFonts w:ascii="宋体" w:eastAsia="宋体" w:hAnsi="宋体" w:cs="宋体"/>
          <w:color w:val="000000" w:themeColor="text1"/>
          <w:kern w:val="0"/>
          <w:sz w:val="28"/>
          <w:szCs w:val="24"/>
        </w:rPr>
        <w:t>管理办公室</w:t>
      </w:r>
    </w:p>
    <w:p w:rsidR="00537D22" w:rsidRPr="00B036C2" w:rsidRDefault="00D81F38" w:rsidP="00B036C2">
      <w:pPr>
        <w:widowControl/>
        <w:jc w:val="right"/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</w:pP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2019年</w:t>
      </w:r>
      <w:r w:rsidRPr="00D81F38">
        <w:rPr>
          <w:rFonts w:ascii="宋体" w:eastAsia="宋体" w:hAnsi="宋体" w:cs="宋体"/>
          <w:color w:val="000000" w:themeColor="text1"/>
          <w:kern w:val="0"/>
          <w:sz w:val="28"/>
          <w:szCs w:val="24"/>
        </w:rPr>
        <w:t>4</w:t>
      </w:r>
      <w:r w:rsidRPr="00D81F38">
        <w:rPr>
          <w:rFonts w:ascii="宋体" w:eastAsia="宋体" w:hAnsi="宋体" w:cs="宋体" w:hint="eastAsia"/>
          <w:color w:val="000000" w:themeColor="text1"/>
          <w:kern w:val="0"/>
          <w:sz w:val="28"/>
          <w:szCs w:val="24"/>
        </w:rPr>
        <w:t>月22日</w:t>
      </w:r>
      <w:bookmarkStart w:id="0" w:name="_GoBack"/>
      <w:bookmarkEnd w:id="0"/>
    </w:p>
    <w:sectPr w:rsidR="00537D22" w:rsidRPr="00B0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E4" w:rsidRDefault="00A13BE4" w:rsidP="00E310FE">
      <w:r>
        <w:separator/>
      </w:r>
    </w:p>
  </w:endnote>
  <w:endnote w:type="continuationSeparator" w:id="0">
    <w:p w:rsidR="00A13BE4" w:rsidRDefault="00A13BE4" w:rsidP="00E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E4" w:rsidRDefault="00A13BE4" w:rsidP="00E310FE">
      <w:r>
        <w:separator/>
      </w:r>
    </w:p>
  </w:footnote>
  <w:footnote w:type="continuationSeparator" w:id="0">
    <w:p w:rsidR="00A13BE4" w:rsidRDefault="00A13BE4" w:rsidP="00E3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C"/>
    <w:rsid w:val="000303C8"/>
    <w:rsid w:val="00030F5E"/>
    <w:rsid w:val="000413FB"/>
    <w:rsid w:val="000572AB"/>
    <w:rsid w:val="000C69E4"/>
    <w:rsid w:val="00120F11"/>
    <w:rsid w:val="0013186C"/>
    <w:rsid w:val="00143E2C"/>
    <w:rsid w:val="001544CD"/>
    <w:rsid w:val="00195C6B"/>
    <w:rsid w:val="001B2CC4"/>
    <w:rsid w:val="001E5E9D"/>
    <w:rsid w:val="001F7B5C"/>
    <w:rsid w:val="002019CB"/>
    <w:rsid w:val="00271305"/>
    <w:rsid w:val="002B5BEF"/>
    <w:rsid w:val="002C097D"/>
    <w:rsid w:val="00301261"/>
    <w:rsid w:val="003133DC"/>
    <w:rsid w:val="0031766F"/>
    <w:rsid w:val="00407EAF"/>
    <w:rsid w:val="00413CAB"/>
    <w:rsid w:val="004229C6"/>
    <w:rsid w:val="00465569"/>
    <w:rsid w:val="004A0E23"/>
    <w:rsid w:val="004A1465"/>
    <w:rsid w:val="004A59F4"/>
    <w:rsid w:val="004A710C"/>
    <w:rsid w:val="004C5BA0"/>
    <w:rsid w:val="004D34A2"/>
    <w:rsid w:val="00537D22"/>
    <w:rsid w:val="005637A7"/>
    <w:rsid w:val="00582181"/>
    <w:rsid w:val="006B73A0"/>
    <w:rsid w:val="00732621"/>
    <w:rsid w:val="0074342D"/>
    <w:rsid w:val="007848E6"/>
    <w:rsid w:val="007B5DDC"/>
    <w:rsid w:val="008C6E44"/>
    <w:rsid w:val="008D4465"/>
    <w:rsid w:val="008F734B"/>
    <w:rsid w:val="009250E8"/>
    <w:rsid w:val="00955D3D"/>
    <w:rsid w:val="00992876"/>
    <w:rsid w:val="009A139C"/>
    <w:rsid w:val="009C14F1"/>
    <w:rsid w:val="009C6A9F"/>
    <w:rsid w:val="009C6FC9"/>
    <w:rsid w:val="009D1323"/>
    <w:rsid w:val="00A13BE4"/>
    <w:rsid w:val="00A26E4F"/>
    <w:rsid w:val="00A50056"/>
    <w:rsid w:val="00A700DB"/>
    <w:rsid w:val="00A94233"/>
    <w:rsid w:val="00AA4A76"/>
    <w:rsid w:val="00B036C2"/>
    <w:rsid w:val="00B47780"/>
    <w:rsid w:val="00B567F3"/>
    <w:rsid w:val="00B845B9"/>
    <w:rsid w:val="00C04246"/>
    <w:rsid w:val="00C17715"/>
    <w:rsid w:val="00C36F9F"/>
    <w:rsid w:val="00C77872"/>
    <w:rsid w:val="00C86F32"/>
    <w:rsid w:val="00CA0440"/>
    <w:rsid w:val="00CD0A65"/>
    <w:rsid w:val="00CE1B0A"/>
    <w:rsid w:val="00D231ED"/>
    <w:rsid w:val="00D33FC4"/>
    <w:rsid w:val="00D73A0E"/>
    <w:rsid w:val="00D81F38"/>
    <w:rsid w:val="00DD1686"/>
    <w:rsid w:val="00E228C9"/>
    <w:rsid w:val="00E310FE"/>
    <w:rsid w:val="00E95032"/>
    <w:rsid w:val="00EA4E0D"/>
    <w:rsid w:val="00EC0622"/>
    <w:rsid w:val="00ED08FE"/>
    <w:rsid w:val="00EF3257"/>
    <w:rsid w:val="00EF36EE"/>
    <w:rsid w:val="00F22D12"/>
    <w:rsid w:val="00F26E53"/>
    <w:rsid w:val="00F85E33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EA1CA"/>
  <w15:chartTrackingRefBased/>
  <w15:docId w15:val="{CF399FB5-E354-4A5E-BCFE-8276A8C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3DC"/>
    <w:rPr>
      <w:b/>
      <w:bCs/>
    </w:rPr>
  </w:style>
  <w:style w:type="character" w:styleId="a5">
    <w:name w:val="Hyperlink"/>
    <w:basedOn w:val="a0"/>
    <w:uiPriority w:val="99"/>
    <w:semiHidden/>
    <w:unhideWhenUsed/>
    <w:rsid w:val="003133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31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10F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1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1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2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lxsgl</dc:creator>
  <cp:keywords/>
  <dc:description/>
  <cp:lastModifiedBy>lxsgl</cp:lastModifiedBy>
  <cp:revision>34</cp:revision>
  <dcterms:created xsi:type="dcterms:W3CDTF">2019-04-22T07:16:00Z</dcterms:created>
  <dcterms:modified xsi:type="dcterms:W3CDTF">2019-04-22T08:24:00Z</dcterms:modified>
</cp:coreProperties>
</file>